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1D4" w:rsidRDefault="009360A5" w:rsidP="009360A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</w:t>
      </w:r>
    </w:p>
    <w:p w:rsidR="009360A5" w:rsidRPr="00A111D4" w:rsidRDefault="00A111D4" w:rsidP="009360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</w:t>
      </w:r>
      <w:r w:rsidR="009360A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9360A5" w:rsidRPr="00A111D4">
        <w:rPr>
          <w:rFonts w:ascii="Times New Roman" w:hAnsi="Times New Roman" w:cs="Times New Roman"/>
          <w:sz w:val="32"/>
          <w:szCs w:val="32"/>
        </w:rPr>
        <w:t>Név:</w:t>
      </w:r>
    </w:p>
    <w:p w:rsidR="009360A5" w:rsidRPr="00A111D4" w:rsidRDefault="009360A5" w:rsidP="00BB5768">
      <w:pPr>
        <w:jc w:val="center"/>
        <w:rPr>
          <w:rFonts w:ascii="Times New Roman" w:hAnsi="Times New Roman" w:cs="Times New Roman"/>
          <w:sz w:val="32"/>
          <w:szCs w:val="32"/>
        </w:rPr>
      </w:pPr>
      <w:r w:rsidRPr="00A111D4">
        <w:rPr>
          <w:rFonts w:ascii="Times New Roman" w:hAnsi="Times New Roman" w:cs="Times New Roman"/>
          <w:sz w:val="32"/>
          <w:szCs w:val="32"/>
        </w:rPr>
        <w:t xml:space="preserve"> </w:t>
      </w:r>
      <w:r w:rsidR="00061070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proofErr w:type="spellStart"/>
      <w:r w:rsidRPr="00A111D4">
        <w:rPr>
          <w:rFonts w:ascii="Times New Roman" w:hAnsi="Times New Roman" w:cs="Times New Roman"/>
          <w:sz w:val="32"/>
          <w:szCs w:val="32"/>
        </w:rPr>
        <w:t>Neptun</w:t>
      </w:r>
      <w:proofErr w:type="spellEnd"/>
      <w:r w:rsidRPr="00A111D4">
        <w:rPr>
          <w:rFonts w:ascii="Times New Roman" w:hAnsi="Times New Roman" w:cs="Times New Roman"/>
          <w:sz w:val="32"/>
          <w:szCs w:val="32"/>
        </w:rPr>
        <w:t xml:space="preserve"> kód:</w:t>
      </w:r>
    </w:p>
    <w:p w:rsidR="009360A5" w:rsidRDefault="009360A5" w:rsidP="00BB57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11D4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061070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A111D4">
        <w:rPr>
          <w:rFonts w:ascii="Times New Roman" w:hAnsi="Times New Roman" w:cs="Times New Roman"/>
          <w:sz w:val="32"/>
          <w:szCs w:val="32"/>
        </w:rPr>
        <w:t>Gyakorlatvezető</w:t>
      </w:r>
      <w:r w:rsidRPr="00A111D4">
        <w:rPr>
          <w:rFonts w:ascii="Times New Roman" w:hAnsi="Times New Roman" w:cs="Times New Roman"/>
          <w:sz w:val="32"/>
          <w:szCs w:val="32"/>
        </w:rPr>
        <w:t>:</w:t>
      </w:r>
    </w:p>
    <w:p w:rsidR="009360A5" w:rsidRDefault="009360A5" w:rsidP="00BB576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60A5" w:rsidRDefault="009360A5" w:rsidP="00BB576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60A5" w:rsidRDefault="009360A5" w:rsidP="00BB576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309F" w:rsidRDefault="00113F41" w:rsidP="00BB5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9360A5">
        <w:rPr>
          <w:rFonts w:ascii="Times New Roman" w:hAnsi="Times New Roman" w:cs="Times New Roman"/>
          <w:b/>
          <w:sz w:val="36"/>
          <w:szCs w:val="36"/>
        </w:rPr>
        <w:t>Mat</w:t>
      </w:r>
      <w:r w:rsidR="003037CE" w:rsidRPr="009360A5">
        <w:rPr>
          <w:rFonts w:ascii="Times New Roman" w:hAnsi="Times New Roman" w:cs="Times New Roman"/>
          <w:b/>
          <w:sz w:val="36"/>
          <w:szCs w:val="36"/>
        </w:rPr>
        <w:t xml:space="preserve">ematika </w:t>
      </w:r>
      <w:proofErr w:type="gramStart"/>
      <w:r w:rsidRPr="009360A5">
        <w:rPr>
          <w:rFonts w:ascii="Times New Roman" w:hAnsi="Times New Roman" w:cs="Times New Roman"/>
          <w:b/>
          <w:sz w:val="36"/>
          <w:szCs w:val="36"/>
        </w:rPr>
        <w:t xml:space="preserve">G3 </w:t>
      </w:r>
      <w:r w:rsidR="003037CE" w:rsidRPr="009360A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360A5">
        <w:rPr>
          <w:rFonts w:ascii="Times New Roman" w:hAnsi="Times New Roman" w:cs="Times New Roman"/>
          <w:b/>
          <w:sz w:val="36"/>
          <w:szCs w:val="36"/>
        </w:rPr>
        <w:t>1</w:t>
      </w:r>
      <w:proofErr w:type="gramEnd"/>
      <w:r w:rsidRPr="009360A5">
        <w:rPr>
          <w:rFonts w:ascii="Times New Roman" w:hAnsi="Times New Roman" w:cs="Times New Roman"/>
          <w:b/>
          <w:sz w:val="36"/>
          <w:szCs w:val="36"/>
        </w:rPr>
        <w:t>. zárthelyi</w:t>
      </w:r>
      <w:r w:rsidR="00941D63" w:rsidRPr="00840695">
        <w:rPr>
          <w:rFonts w:ascii="Times New Roman" w:hAnsi="Times New Roman" w:cs="Times New Roman"/>
          <w:sz w:val="24"/>
          <w:szCs w:val="24"/>
        </w:rPr>
        <w:t>.</w:t>
      </w:r>
      <w:r w:rsidR="003037C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A97939" w:rsidTr="00BB5768">
        <w:trPr>
          <w:tblCellSpacing w:w="15" w:type="dxa"/>
        </w:trPr>
        <w:tc>
          <w:tcPr>
            <w:tcW w:w="0" w:type="auto"/>
            <w:vAlign w:val="center"/>
          </w:tcPr>
          <w:p w:rsidR="00A97939" w:rsidRDefault="00A97939"/>
        </w:tc>
      </w:tr>
    </w:tbl>
    <w:p w:rsidR="00955B88" w:rsidRDefault="00FB7D27" w:rsidP="00113F41">
      <w:pPr>
        <w:autoSpaceDE w:val="0"/>
        <w:autoSpaceDN w:val="0"/>
        <w:adjustRightInd w:val="0"/>
        <w:spacing w:after="0" w:line="240" w:lineRule="auto"/>
        <w:rPr>
          <w:rFonts w:ascii="SFRM1200" w:hAnsi="SFRM1200" w:cs="SFRM12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1. </w:t>
      </w:r>
      <w:r w:rsidRPr="00FB7D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feladat</w:t>
      </w:r>
      <w:r w:rsidRPr="00FB7D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113F41">
        <w:rPr>
          <w:rFonts w:ascii="SFBX1200" w:hAnsi="SFBX1200" w:cs="SFBX1200"/>
          <w:sz w:val="24"/>
          <w:szCs w:val="24"/>
        </w:rPr>
        <w:t xml:space="preserve">Adjuk meg </w:t>
      </w:r>
      <w:r w:rsidR="00113F41">
        <w:rPr>
          <w:rFonts w:ascii="SFRM1200" w:hAnsi="SFRM1200" w:cs="SFRM1200"/>
          <w:sz w:val="24"/>
          <w:szCs w:val="24"/>
        </w:rPr>
        <w:t xml:space="preserve">az </w:t>
      </w:r>
      <m:oMath>
        <m:r>
          <w:rPr>
            <w:rFonts w:ascii="Cambria Math" w:hAnsi="Cambria Math" w:cs="Times New Roman"/>
          </w:rPr>
          <m:t>A: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Times New Roman"/>
              </w:rPr>
              <m:t>R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→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Times New Roman"/>
              </w:rPr>
              <m:t>R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</m:oMath>
      <w:r w:rsidR="00113F41">
        <w:rPr>
          <w:rFonts w:ascii="CMR8" w:hAnsi="CMR8" w:cs="CMR8"/>
          <w:sz w:val="16"/>
          <w:szCs w:val="16"/>
        </w:rPr>
        <w:t xml:space="preserve"> </w:t>
      </w:r>
      <w:r w:rsidR="00113F41">
        <w:rPr>
          <w:rFonts w:ascii="SFRM1200" w:hAnsi="SFRM1200" w:cs="SFRM1200"/>
          <w:sz w:val="24"/>
          <w:szCs w:val="24"/>
        </w:rPr>
        <w:t xml:space="preserve">leképezés szimmetrikus és </w:t>
      </w:r>
      <w:proofErr w:type="spellStart"/>
      <w:r w:rsidR="00113F41">
        <w:rPr>
          <w:rFonts w:ascii="SFRM1200" w:hAnsi="SFRM1200" w:cs="SFRM1200"/>
          <w:sz w:val="24"/>
          <w:szCs w:val="24"/>
        </w:rPr>
        <w:t>antiszimmetrikus</w:t>
      </w:r>
      <w:proofErr w:type="spellEnd"/>
      <w:r w:rsidR="00113F41">
        <w:rPr>
          <w:rFonts w:ascii="SFRM1200" w:hAnsi="SFRM1200" w:cs="SFRM1200"/>
          <w:sz w:val="24"/>
          <w:szCs w:val="24"/>
        </w:rPr>
        <w:t xml:space="preserve"> részének mátrixát, első</w:t>
      </w:r>
      <w:r w:rsidR="00D767C0">
        <w:rPr>
          <w:rFonts w:ascii="SFRM1200" w:hAnsi="SFRM1200" w:cs="SFRM1200"/>
          <w:sz w:val="24"/>
          <w:szCs w:val="24"/>
        </w:rPr>
        <w:t>,</w:t>
      </w:r>
      <w:r w:rsidR="00113F41">
        <w:rPr>
          <w:rFonts w:ascii="SFRM1200" w:hAnsi="SFRM1200" w:cs="SFRM1200"/>
          <w:sz w:val="24"/>
          <w:szCs w:val="24"/>
        </w:rPr>
        <w:t xml:space="preserve"> második és harmadik </w:t>
      </w:r>
      <w:proofErr w:type="spellStart"/>
      <w:r w:rsidR="00113F41">
        <w:rPr>
          <w:rFonts w:ascii="SFRM1200" w:hAnsi="SFRM1200" w:cs="SFRM1200"/>
          <w:sz w:val="24"/>
          <w:szCs w:val="24"/>
        </w:rPr>
        <w:t>skalárinvariánsát</w:t>
      </w:r>
      <w:proofErr w:type="spellEnd"/>
      <w:r w:rsidR="00113F41">
        <w:rPr>
          <w:rFonts w:ascii="SFRM1200" w:hAnsi="SFRM1200" w:cs="SFRM1200"/>
          <w:sz w:val="24"/>
          <w:szCs w:val="24"/>
        </w:rPr>
        <w:t xml:space="preserve">, ill. </w:t>
      </w:r>
      <w:proofErr w:type="spellStart"/>
      <w:r w:rsidR="00113F41">
        <w:rPr>
          <w:rFonts w:ascii="SFRM1200" w:hAnsi="SFRM1200" w:cs="SFRM1200"/>
          <w:sz w:val="24"/>
          <w:szCs w:val="24"/>
        </w:rPr>
        <w:t>vektorinvariánsát</w:t>
      </w:r>
      <w:proofErr w:type="spellEnd"/>
      <w:r w:rsidR="00113F41">
        <w:rPr>
          <w:rFonts w:ascii="SFRM1200" w:hAnsi="SFRM1200" w:cs="SFRM1200"/>
          <w:sz w:val="24"/>
          <w:szCs w:val="24"/>
        </w:rPr>
        <w:t>, ha az</w:t>
      </w:r>
    </w:p>
    <w:p w:rsidR="00113F41" w:rsidRPr="00955B88" w:rsidRDefault="00955B88" w:rsidP="00955B88">
      <w:pPr>
        <w:autoSpaceDE w:val="0"/>
        <w:autoSpaceDN w:val="0"/>
        <w:adjustRightInd w:val="0"/>
        <w:spacing w:after="0" w:line="240" w:lineRule="auto"/>
        <w:jc w:val="center"/>
        <w:rPr>
          <w:rFonts w:ascii="SFRM1200" w:eastAsiaTheme="minorEastAsia" w:hAnsi="SFRM1200" w:cs="SFRM1200"/>
          <w:sz w:val="24"/>
          <w:szCs w:val="24"/>
          <w:lang w:eastAsia="hu-HU"/>
        </w:rPr>
      </w:pPr>
      <m:oMath>
        <m:r>
          <w:rPr>
            <w:rFonts w:ascii="Cambria Math" w:hAnsi="Cambria Math" w:cs="SFRM1200"/>
          </w:rPr>
          <m:t>A</m:t>
        </m:r>
        <m:d>
          <m:dPr>
            <m:ctrlPr>
              <w:rPr>
                <w:rFonts w:ascii="Cambria Math" w:hAnsi="Cambria Math" w:cs="SFRM1200"/>
                <w:i/>
              </w:rPr>
            </m:ctrlPr>
          </m:dPr>
          <m:e>
            <m:r>
              <w:rPr>
                <w:rFonts w:ascii="Cambria Math" w:hAnsi="Cambria Math" w:cs="SFRM1200"/>
              </w:rPr>
              <m:t>x, y, z</m:t>
            </m:r>
          </m:e>
        </m:d>
        <m:r>
          <w:rPr>
            <w:rFonts w:ascii="Cambria Math" w:hAnsi="Cambria Math" w:cs="SFRM1200"/>
          </w:rPr>
          <m:t>=</m:t>
        </m:r>
        <m:d>
          <m:dPr>
            <m:ctrlPr>
              <w:rPr>
                <w:rFonts w:ascii="Cambria Math" w:hAnsi="Cambria Math" w:cs="SFRM1200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  <w:lang w:eastAsia="hu-HU"/>
              </w:rPr>
              <m:t>2x+y+z</m:t>
            </m:r>
            <m:ctrlPr>
              <w:rPr>
                <w:rFonts w:ascii="Cambria Math" w:eastAsia="Times New Roman" w:hAnsi="Cambria Math" w:cs="Times New Roman"/>
                <w:i/>
                <w:lang w:eastAsia="hu-HU"/>
              </w:rPr>
            </m:ctrlPr>
          </m:e>
        </m:d>
        <m:bar>
          <m:barPr>
            <m:ctrlPr>
              <w:rPr>
                <w:rFonts w:ascii="Cambria Math" w:eastAsiaTheme="minorEastAsia" w:hAnsi="Cambria Math" w:cs="Times New Roman"/>
                <w:i/>
              </w:rPr>
            </m:ctrlPr>
          </m:barPr>
          <m:e>
            <m:r>
              <w:rPr>
                <w:rFonts w:ascii="Cambria Math" w:eastAsiaTheme="minorEastAsia" w:hAnsi="Cambria Math" w:cs="Times New Roman"/>
              </w:rPr>
              <m:t>i</m:t>
            </m:r>
          </m:e>
        </m:bar>
        <m:r>
          <w:rPr>
            <w:rFonts w:ascii="Cambria Math" w:eastAsia="Times New Roman" w:hAnsi="Cambria Math" w:cs="Times New Roman"/>
            <w:lang w:eastAsia="hu-HU"/>
          </w:rPr>
          <m:t>+(x+2y+z)</m:t>
        </m:r>
        <m:bar>
          <m:barPr>
            <m:ctrlPr>
              <w:rPr>
                <w:rFonts w:ascii="Cambria Math" w:hAnsi="Cambria Math" w:cs="Times New Roman"/>
                <w:i/>
              </w:rPr>
            </m:ctrlPr>
          </m:barPr>
          <m:e>
            <m:r>
              <w:rPr>
                <w:rFonts w:ascii="Cambria Math" w:hAnsi="Cambria Math" w:cs="Times New Roman"/>
              </w:rPr>
              <m:t>j</m:t>
            </m:r>
          </m:e>
        </m:bar>
        <m:r>
          <w:rPr>
            <w:rFonts w:ascii="Cambria Math" w:eastAsia="Times New Roman" w:hAnsi="Cambria Math" w:cs="Times New Roman"/>
            <w:lang w:eastAsia="hu-HU"/>
          </w:rPr>
          <m:t>+(x+2y+2z)</m:t>
        </m:r>
        <m:bar>
          <m:barPr>
            <m:ctrlPr>
              <w:rPr>
                <w:rFonts w:ascii="Cambria Math" w:hAnsi="Cambria Math" w:cs="Times New Roman"/>
                <w:i/>
              </w:rPr>
            </m:ctrlPr>
          </m:barPr>
          <m:e>
            <m:r>
              <w:rPr>
                <w:rFonts w:ascii="Cambria Math" w:hAnsi="Cambria Math" w:cs="Times New Roman"/>
              </w:rPr>
              <m:t>k</m:t>
            </m:r>
          </m:e>
        </m:bar>
      </m:oMath>
      <w:r>
        <w:rPr>
          <w:rFonts w:ascii="SFRM1200" w:eastAsiaTheme="minorEastAsia" w:hAnsi="SFRM1200" w:cs="SFRM1200"/>
          <w:lang w:eastAsia="hu-HU"/>
        </w:rPr>
        <w:t xml:space="preserve"> </w:t>
      </w:r>
      <w:r w:rsidR="00113F41">
        <w:rPr>
          <w:rFonts w:ascii="SFRM1200" w:hAnsi="SFRM1200" w:cs="SFRM1200"/>
          <w:sz w:val="24"/>
          <w:szCs w:val="24"/>
        </w:rPr>
        <w:t>!</w:t>
      </w:r>
    </w:p>
    <w:p w:rsidR="00FB7D27" w:rsidRPr="00FB7D27" w:rsidRDefault="00FB7D27" w:rsidP="0011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C105C" w:rsidRDefault="008A75A6" w:rsidP="00E80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</w:t>
      </w:r>
      <w:r w:rsidR="006C7114" w:rsidRPr="00FA5A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feladat</w:t>
      </w:r>
      <w:r w:rsidR="006C7114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7C105C">
        <w:rPr>
          <w:rFonts w:ascii="Times New Roman" w:hAnsi="Times New Roman" w:cs="Times New Roman"/>
          <w:sz w:val="24"/>
          <w:szCs w:val="24"/>
        </w:rPr>
        <w:t xml:space="preserve"> </w:t>
      </w:r>
      <w:r w:rsidR="00E808EC" w:rsidRPr="00E808EC">
        <w:rPr>
          <w:rFonts w:ascii="Times New Roman" w:hAnsi="Times New Roman" w:cs="Times New Roman"/>
          <w:sz w:val="24"/>
          <w:szCs w:val="24"/>
        </w:rPr>
        <w:t xml:space="preserve">Számítsuk ki a </w:t>
      </w:r>
      <m:oMath>
        <m:r>
          <w:rPr>
            <w:rFonts w:ascii="Cambria Math" w:hAnsi="Cambria Math" w:cs="Times New Roman"/>
          </w:rPr>
          <m:t>v(</m:t>
        </m:r>
        <m:bar>
          <m:barPr>
            <m:ctrlPr>
              <w:rPr>
                <w:rFonts w:ascii="Cambria Math" w:eastAsiaTheme="minorEastAsia" w:hAnsi="Cambria Math" w:cs="Times New Roman"/>
                <w:i/>
              </w:rPr>
            </m:ctrlPr>
          </m:barPr>
          <m:e>
            <m:r>
              <w:rPr>
                <w:rFonts w:ascii="Cambria Math" w:eastAsiaTheme="minorEastAsia" w:hAnsi="Cambria Math" w:cs="Times New Roman"/>
              </w:rPr>
              <m:t>r</m:t>
            </m:r>
          </m:e>
        </m:bar>
        <m:r>
          <w:rPr>
            <w:rFonts w:ascii="Cambria Math" w:eastAsiaTheme="minorEastAsia" w:hAnsi="Cambria Math" w:cs="Times New Roman"/>
          </w:rPr>
          <m:t>)</m:t>
        </m:r>
        <m:r>
          <w:rPr>
            <w:rFonts w:ascii="Cambria Math" w:hAnsi="Cambria Math" w:cs="Times New Roman"/>
          </w:rPr>
          <m:t>=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2x+2y</m:t>
            </m:r>
          </m:e>
        </m:d>
        <m:bar>
          <m:barPr>
            <m:ctrlPr>
              <w:rPr>
                <w:rFonts w:ascii="Cambria Math" w:eastAsiaTheme="minorEastAsia" w:hAnsi="Cambria Math" w:cs="Times New Roman"/>
                <w:i/>
              </w:rPr>
            </m:ctrlPr>
          </m:barPr>
          <m:e>
            <m:r>
              <w:rPr>
                <w:rFonts w:ascii="Cambria Math" w:eastAsiaTheme="minorEastAsia" w:hAnsi="Cambria Math" w:cs="Times New Roman"/>
              </w:rPr>
              <m:t>i</m:t>
            </m:r>
          </m:e>
        </m:bar>
        <m:r>
          <w:rPr>
            <w:rFonts w:ascii="Cambria Math" w:hAnsi="Cambria Math" w:cs="Times New Roman"/>
          </w:rPr>
          <m:t>+(-2x+2y)</m:t>
        </m:r>
        <m:bar>
          <m:barPr>
            <m:ctrlPr>
              <w:rPr>
                <w:rFonts w:ascii="Cambria Math" w:hAnsi="Cambria Math" w:cs="Times New Roman"/>
                <w:i/>
              </w:rPr>
            </m:ctrlPr>
          </m:barPr>
          <m:e>
            <m:r>
              <w:rPr>
                <w:rFonts w:ascii="Cambria Math" w:hAnsi="Cambria Math" w:cs="Times New Roman"/>
              </w:rPr>
              <m:t>j</m:t>
            </m:r>
          </m:e>
        </m:bar>
        <m:r>
          <w:rPr>
            <w:rFonts w:ascii="Cambria Math" w:hAnsi="Cambria Math" w:cs="Times New Roman"/>
          </w:rPr>
          <m:t>+2z</m:t>
        </m:r>
        <m:bar>
          <m:barPr>
            <m:ctrlPr>
              <w:rPr>
                <w:rFonts w:ascii="Cambria Math" w:hAnsi="Cambria Math" w:cs="Times New Roman"/>
                <w:i/>
              </w:rPr>
            </m:ctrlPr>
          </m:barPr>
          <m:e>
            <m:r>
              <w:rPr>
                <w:rFonts w:ascii="Cambria Math" w:hAnsi="Cambria Math" w:cs="Times New Roman"/>
              </w:rPr>
              <m:t>k</m:t>
            </m:r>
          </m:e>
        </m:bar>
      </m:oMath>
      <w:r w:rsidR="00E808EC" w:rsidRPr="00E808EC">
        <w:rPr>
          <w:rFonts w:ascii="Times New Roman" w:hAnsi="Times New Roman" w:cs="Times New Roman"/>
          <w:sz w:val="24"/>
          <w:szCs w:val="24"/>
        </w:rPr>
        <w:t xml:space="preserve"> vektor-vektor </w:t>
      </w:r>
      <w:proofErr w:type="gramStart"/>
      <w:r w:rsidR="00E808EC" w:rsidRPr="00E808EC">
        <w:rPr>
          <w:rFonts w:ascii="Times New Roman" w:hAnsi="Times New Roman" w:cs="Times New Roman"/>
          <w:sz w:val="24"/>
          <w:szCs w:val="24"/>
        </w:rPr>
        <w:t>függvény</w:t>
      </w:r>
      <w:r w:rsidR="006061C2">
        <w:rPr>
          <w:rFonts w:ascii="Times New Roman" w:hAnsi="Times New Roman" w:cs="Times New Roman"/>
          <w:sz w:val="24"/>
          <w:szCs w:val="24"/>
        </w:rPr>
        <w:t xml:space="preserve"> </w:t>
      </w:r>
      <w:r w:rsidR="00701B7B">
        <w:rPr>
          <w:rFonts w:ascii="Times New Roman" w:hAnsi="Times New Roman" w:cs="Times New Roman"/>
          <w:sz w:val="24"/>
          <w:szCs w:val="24"/>
        </w:rPr>
        <w:t xml:space="preserve">   </w:t>
      </w:r>
      <w:r w:rsidR="006061C2">
        <w:rPr>
          <w:rFonts w:ascii="Times New Roman" w:hAnsi="Times New Roman" w:cs="Times New Roman"/>
          <w:sz w:val="24"/>
          <w:szCs w:val="24"/>
        </w:rPr>
        <w:t xml:space="preserve">     </w:t>
      </w:r>
      <w:r w:rsidR="007D53FC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</w:rPr>
          <m:t>r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t</m:t>
            </m:r>
          </m:e>
        </m:d>
        <m:r>
          <w:rPr>
            <w:rFonts w:ascii="Cambria Math" w:hAnsi="Cambria Math" w:cs="Times New Roman"/>
          </w:rPr>
          <m:t>=</m:t>
        </m:r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cos</m:t>
            </m:r>
            <w:proofErr w:type="gramEnd"/>
          </m:fName>
          <m:e>
            <m:r>
              <w:rPr>
                <w:rFonts w:ascii="Cambria Math" w:hAnsi="Cambria Math" w:cs="Times New Roman"/>
              </w:rPr>
              <m:t>t</m:t>
            </m:r>
            <m:bar>
              <m:bar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barPr>
              <m:e>
                <m:r>
                  <w:rPr>
                    <w:rFonts w:ascii="Cambria Math" w:eastAsiaTheme="minorEastAsia" w:hAnsi="Cambria Math" w:cs="Times New Roman"/>
                  </w:rPr>
                  <m:t>i</m:t>
                </m:r>
              </m:e>
            </m:bar>
            <m:r>
              <w:rPr>
                <w:rFonts w:ascii="Cambria Math" w:hAnsi="Cambria Math" w:cs="Times New Roman"/>
              </w:rPr>
              <m:t>+</m:t>
            </m:r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</w:rPr>
                  <m:t>t</m:t>
                </m:r>
                <m:bar>
                  <m:bar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barPr>
                  <m:e>
                    <m:r>
                      <w:rPr>
                        <w:rFonts w:ascii="Cambria Math" w:hAnsi="Cambria Math" w:cs="Times New Roman"/>
                      </w:rPr>
                      <m:t>j</m:t>
                    </m:r>
                  </m:e>
                </m:bar>
                <m:r>
                  <w:rPr>
                    <w:rFonts w:ascii="Cambria Math" w:hAnsi="Cambria Math" w:cs="Times New Roman"/>
                  </w:rPr>
                  <m:t>+2t</m:t>
                </m:r>
                <m:bar>
                  <m:bar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barPr>
                  <m:e>
                    <m:r>
                      <w:rPr>
                        <w:rFonts w:ascii="Cambria Math" w:hAnsi="Cambria Math" w:cs="Times New Roman"/>
                      </w:rPr>
                      <m:t>k</m:t>
                    </m:r>
                  </m:e>
                </m:bar>
              </m:e>
            </m:func>
            <m:r>
              <w:rPr>
                <w:rFonts w:ascii="Cambria Math" w:hAnsi="Cambria Math" w:cs="Times New Roman"/>
              </w:rPr>
              <m:t>,</m:t>
            </m:r>
          </m:e>
        </m:func>
        <m:r>
          <w:rPr>
            <w:rFonts w:ascii="Cambria Math" w:eastAsiaTheme="minorEastAsia" w:hAnsi="Cambria Math" w:cs="Times New Roman"/>
          </w:rPr>
          <m:t xml:space="preserve"> t∈[0, π]</m:t>
        </m:r>
      </m:oMath>
      <w:r w:rsidR="00E808EC" w:rsidRPr="00E808EC">
        <w:rPr>
          <w:rFonts w:ascii="Times New Roman" w:hAnsi="Times New Roman" w:cs="Times New Roman"/>
          <w:sz w:val="24"/>
          <w:szCs w:val="24"/>
        </w:rPr>
        <w:t xml:space="preserve"> </w:t>
      </w:r>
      <w:r w:rsidR="00B0077A">
        <w:rPr>
          <w:rFonts w:ascii="Times New Roman" w:hAnsi="Times New Roman" w:cs="Times New Roman"/>
          <w:sz w:val="24"/>
          <w:szCs w:val="24"/>
        </w:rPr>
        <w:t xml:space="preserve">görbe menti </w:t>
      </w:r>
      <w:r w:rsidR="00E808EC" w:rsidRPr="00E808EC">
        <w:rPr>
          <w:rFonts w:ascii="Times New Roman" w:hAnsi="Times New Roman" w:cs="Times New Roman"/>
          <w:sz w:val="24"/>
          <w:szCs w:val="24"/>
        </w:rPr>
        <w:t>vonalintegrálját</w:t>
      </w:r>
      <w:r w:rsidR="00E808EC">
        <w:rPr>
          <w:rFonts w:ascii="Times New Roman" w:hAnsi="Times New Roman" w:cs="Times New Roman"/>
          <w:sz w:val="24"/>
          <w:szCs w:val="24"/>
        </w:rPr>
        <w:t>!</w:t>
      </w:r>
      <w:r w:rsidR="00653A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BC5" w:rsidRPr="009C0534" w:rsidRDefault="007B3BC5" w:rsidP="006C7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8209F" w:rsidRDefault="00B600D4" w:rsidP="0058209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</w:t>
      </w:r>
      <w:r w:rsidR="009C0534" w:rsidRPr="00FA5A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feladat</w:t>
      </w:r>
      <w:r w:rsidR="007B3BC5" w:rsidRPr="007B3BC5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5820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63D13">
        <w:rPr>
          <w:rFonts w:ascii="Times New Roman" w:hAnsi="Times New Roman" w:cs="Times New Roman"/>
          <w:sz w:val="24"/>
          <w:szCs w:val="24"/>
        </w:rPr>
        <w:t xml:space="preserve">Számítsuk ki </w:t>
      </w:r>
      <w:r w:rsidR="0058209F" w:rsidRPr="003423CC">
        <w:rPr>
          <w:rFonts w:ascii="Times New Roman" w:hAnsi="Times New Roman" w:cs="Times New Roman"/>
          <w:sz w:val="24"/>
          <w:szCs w:val="24"/>
        </w:rPr>
        <w:t>a</w:t>
      </w:r>
      <w:r w:rsidR="0058209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</w:rPr>
          <m:t>v(</m:t>
        </m:r>
        <m:bar>
          <m:barPr>
            <m:ctrlPr>
              <w:rPr>
                <w:rFonts w:ascii="Cambria Math" w:eastAsiaTheme="minorEastAsia" w:hAnsi="Cambria Math" w:cs="Times New Roman"/>
                <w:i/>
              </w:rPr>
            </m:ctrlPr>
          </m:barPr>
          <m:e>
            <m:r>
              <w:rPr>
                <w:rFonts w:ascii="Cambria Math" w:eastAsiaTheme="minorEastAsia" w:hAnsi="Cambria Math" w:cs="Times New Roman"/>
              </w:rPr>
              <m:t>r</m:t>
            </m:r>
          </m:e>
        </m:bar>
        <m:r>
          <w:rPr>
            <w:rFonts w:ascii="Cambria Math" w:eastAsiaTheme="minorEastAsia" w:hAnsi="Cambria Math" w:cs="Times New Roman"/>
          </w:rPr>
          <m:t>)</m:t>
        </m:r>
        <m:r>
          <w:rPr>
            <w:rFonts w:ascii="Cambria Math" w:hAnsi="Cambria Math" w:cs="Times New Roman"/>
          </w:rPr>
          <m:t>=4x</m:t>
        </m:r>
        <m:bar>
          <m:barPr>
            <m:ctrlPr>
              <w:rPr>
                <w:rFonts w:ascii="Cambria Math" w:eastAsiaTheme="minorEastAsia" w:hAnsi="Cambria Math" w:cs="Times New Roman"/>
                <w:i/>
              </w:rPr>
            </m:ctrlPr>
          </m:barPr>
          <m:e>
            <m:r>
              <w:rPr>
                <w:rFonts w:ascii="Cambria Math" w:eastAsiaTheme="minorEastAsia" w:hAnsi="Cambria Math" w:cs="Times New Roman"/>
              </w:rPr>
              <m:t>i</m:t>
            </m:r>
          </m:e>
        </m:bar>
        <m:r>
          <w:rPr>
            <w:rFonts w:ascii="Cambria Math" w:hAnsi="Cambria Math" w:cs="Times New Roman"/>
          </w:rPr>
          <m:t>-2y</m:t>
        </m:r>
        <m:bar>
          <m:barPr>
            <m:ctrlPr>
              <w:rPr>
                <w:rFonts w:ascii="Cambria Math" w:hAnsi="Cambria Math" w:cs="Times New Roman"/>
                <w:i/>
              </w:rPr>
            </m:ctrlPr>
          </m:barPr>
          <m:e>
            <m:r>
              <w:rPr>
                <w:rFonts w:ascii="Cambria Math" w:hAnsi="Cambria Math" w:cs="Times New Roman"/>
              </w:rPr>
              <m:t>j</m:t>
            </m:r>
          </m:e>
        </m:bar>
        <m:r>
          <w:rPr>
            <w:rFonts w:ascii="Cambria Math" w:hAnsi="Cambria Math" w:cs="Times New Roman"/>
          </w:rPr>
          <m:t>-z</m:t>
        </m:r>
        <m:bar>
          <m:barPr>
            <m:ctrlPr>
              <w:rPr>
                <w:rFonts w:ascii="Cambria Math" w:hAnsi="Cambria Math" w:cs="Times New Roman"/>
                <w:i/>
              </w:rPr>
            </m:ctrlPr>
          </m:barPr>
          <m:e>
            <m:r>
              <w:rPr>
                <w:rFonts w:ascii="Cambria Math" w:hAnsi="Cambria Math" w:cs="Times New Roman"/>
              </w:rPr>
              <m:t>k</m:t>
            </m:r>
          </m:e>
        </m:bar>
      </m:oMath>
      <w:r w:rsidR="0058209F">
        <w:rPr>
          <w:rFonts w:ascii="Times New Roman" w:eastAsiaTheme="minorEastAsia" w:hAnsi="Times New Roman" w:cs="Times New Roman"/>
          <w:sz w:val="24"/>
          <w:szCs w:val="24"/>
        </w:rPr>
        <w:t xml:space="preserve"> vektormezőnek az</w:t>
      </w:r>
    </w:p>
    <w:p w:rsidR="0058209F" w:rsidRDefault="0058209F" w:rsidP="00582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m:oMath>
        <m:r>
          <w:rPr>
            <w:rFonts w:ascii="Cambria Math" w:eastAsia="Times New Roman" w:hAnsi="Cambria Math" w:cs="Times New Roman"/>
            <w:lang w:eastAsia="hu-HU"/>
          </w:rPr>
          <m:t>F=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lang w:eastAsia="hu-HU"/>
              </w:rPr>
            </m:ctrlPr>
          </m:d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eastAsia="hu-H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eastAsia="hu-HU"/>
                  </w:rPr>
                  <m:t>x, y, z</m:t>
                </m:r>
              </m:e>
            </m:d>
            <m:r>
              <w:rPr>
                <w:rFonts w:ascii="Cambria Math" w:eastAsia="Times New Roman" w:hAnsi="Cambria Math" w:cs="Times New Roman"/>
                <w:lang w:eastAsia="hu-HU"/>
              </w:rPr>
              <m:t>: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lang w:eastAsia="hu-H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lang w:eastAsia="hu-HU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lang w:eastAsia="hu-H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lang w:eastAsia="hu-HU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lang w:eastAsia="hu-H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lang w:eastAsia="hu-HU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="Times New Roman"/>
                    <w:lang w:eastAsia="hu-H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lang w:eastAsia="hu-HU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lang w:eastAsia="hu-H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lang w:eastAsia="hu-HU"/>
                  </w:rPr>
                  <m:t>z</m:t>
                </m:r>
              </m:e>
              <m:sup>
                <m:r>
                  <w:rPr>
                    <w:rFonts w:ascii="Cambria Math" w:eastAsia="Times New Roman" w:hAnsi="Cambria Math" w:cs="Times New Roman"/>
                    <w:lang w:eastAsia="hu-H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lang w:eastAsia="hu-HU"/>
              </w:rPr>
              <m:t>=4, z≥0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>felületen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vett felületi integrálját felfelé mutató normálvektorral</w:t>
      </w:r>
      <w:r>
        <w:rPr>
          <w:rFonts w:ascii="Times New Roman" w:eastAsiaTheme="minorEastAsia" w:hAnsi="Times New Roman" w:cs="Times New Roman"/>
          <w:sz w:val="24"/>
          <w:szCs w:val="24"/>
        </w:rPr>
        <w:t>!</w:t>
      </w:r>
      <w:r w:rsidR="00663D1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7B3BC5" w:rsidRPr="007B3BC5" w:rsidRDefault="007B3BC5" w:rsidP="007B3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1D9" w:rsidRDefault="008B71D9" w:rsidP="001456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56FC" w:rsidRPr="009C0534" w:rsidRDefault="001456FC" w:rsidP="001456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7C5BC8" w:rsidRDefault="00C710AE" w:rsidP="006C7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10A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Pontozás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1</w:t>
      </w:r>
      <w:r w:rsidR="00B77543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+1</w:t>
      </w:r>
      <w:r w:rsidR="00B77543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+</w:t>
      </w:r>
      <w:r w:rsidR="00B77543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B71994"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</w:p>
    <w:p w:rsidR="00166C0D" w:rsidRPr="005B4F18" w:rsidRDefault="00C710AE" w:rsidP="00EF3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10A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Kidolgozási idő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0520D4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="00A208A8"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perc</w:t>
      </w:r>
    </w:p>
    <w:sectPr w:rsidR="00166C0D" w:rsidRPr="005B4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FRM12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FBX12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MR8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109AA"/>
    <w:multiLevelType w:val="hybridMultilevel"/>
    <w:tmpl w:val="F8F8CB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24D0A"/>
    <w:multiLevelType w:val="hybridMultilevel"/>
    <w:tmpl w:val="6ECA94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45C79"/>
    <w:multiLevelType w:val="hybridMultilevel"/>
    <w:tmpl w:val="FCDC46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46D97"/>
    <w:multiLevelType w:val="hybridMultilevel"/>
    <w:tmpl w:val="A2A06C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D5D87"/>
    <w:multiLevelType w:val="hybridMultilevel"/>
    <w:tmpl w:val="60D05E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C6E9B"/>
    <w:multiLevelType w:val="hybridMultilevel"/>
    <w:tmpl w:val="F37A282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3E4277"/>
    <w:multiLevelType w:val="hybridMultilevel"/>
    <w:tmpl w:val="19CC01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143B5"/>
    <w:multiLevelType w:val="hybridMultilevel"/>
    <w:tmpl w:val="82C2E0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55E88"/>
    <w:multiLevelType w:val="hybridMultilevel"/>
    <w:tmpl w:val="A97813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E044B"/>
    <w:multiLevelType w:val="hybridMultilevel"/>
    <w:tmpl w:val="02FCC2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0244F"/>
    <w:multiLevelType w:val="hybridMultilevel"/>
    <w:tmpl w:val="37947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AD13CB"/>
    <w:multiLevelType w:val="hybridMultilevel"/>
    <w:tmpl w:val="8124C1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0"/>
  </w:num>
  <w:num w:numId="5">
    <w:abstractNumId w:val="8"/>
  </w:num>
  <w:num w:numId="6">
    <w:abstractNumId w:val="2"/>
  </w:num>
  <w:num w:numId="7">
    <w:abstractNumId w:val="9"/>
  </w:num>
  <w:num w:numId="8">
    <w:abstractNumId w:val="5"/>
  </w:num>
  <w:num w:numId="9">
    <w:abstractNumId w:val="11"/>
  </w:num>
  <w:num w:numId="10">
    <w:abstractNumId w:val="7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63"/>
    <w:rsid w:val="00025900"/>
    <w:rsid w:val="000520D4"/>
    <w:rsid w:val="00061070"/>
    <w:rsid w:val="00080882"/>
    <w:rsid w:val="0008660C"/>
    <w:rsid w:val="000B0DFF"/>
    <w:rsid w:val="000C0D1C"/>
    <w:rsid w:val="000D300D"/>
    <w:rsid w:val="000D5775"/>
    <w:rsid w:val="00112C48"/>
    <w:rsid w:val="00113F41"/>
    <w:rsid w:val="001456FC"/>
    <w:rsid w:val="00166C0D"/>
    <w:rsid w:val="001A5E7B"/>
    <w:rsid w:val="001D5E2D"/>
    <w:rsid w:val="0027785D"/>
    <w:rsid w:val="002B68A0"/>
    <w:rsid w:val="002C0BCF"/>
    <w:rsid w:val="003037CE"/>
    <w:rsid w:val="003078BD"/>
    <w:rsid w:val="00320D04"/>
    <w:rsid w:val="00341A0A"/>
    <w:rsid w:val="00376145"/>
    <w:rsid w:val="003862B1"/>
    <w:rsid w:val="003D1D79"/>
    <w:rsid w:val="003E1709"/>
    <w:rsid w:val="00415C52"/>
    <w:rsid w:val="00437374"/>
    <w:rsid w:val="004C43A5"/>
    <w:rsid w:val="00503240"/>
    <w:rsid w:val="00505AC3"/>
    <w:rsid w:val="00556BA7"/>
    <w:rsid w:val="005720F8"/>
    <w:rsid w:val="0058209F"/>
    <w:rsid w:val="00587277"/>
    <w:rsid w:val="005B4F18"/>
    <w:rsid w:val="005D3ACE"/>
    <w:rsid w:val="005D7D3D"/>
    <w:rsid w:val="006061C2"/>
    <w:rsid w:val="00627763"/>
    <w:rsid w:val="0063298D"/>
    <w:rsid w:val="00641675"/>
    <w:rsid w:val="00644BFF"/>
    <w:rsid w:val="00653ABA"/>
    <w:rsid w:val="00663D13"/>
    <w:rsid w:val="00690033"/>
    <w:rsid w:val="006A5BDB"/>
    <w:rsid w:val="006C7114"/>
    <w:rsid w:val="00701B7B"/>
    <w:rsid w:val="00741317"/>
    <w:rsid w:val="007B3BC5"/>
    <w:rsid w:val="007C105C"/>
    <w:rsid w:val="007C5BC8"/>
    <w:rsid w:val="007D53FC"/>
    <w:rsid w:val="00832E1B"/>
    <w:rsid w:val="008332CF"/>
    <w:rsid w:val="00840695"/>
    <w:rsid w:val="00871612"/>
    <w:rsid w:val="008966DF"/>
    <w:rsid w:val="008A69FD"/>
    <w:rsid w:val="008A75A6"/>
    <w:rsid w:val="008B71D9"/>
    <w:rsid w:val="008C2EE2"/>
    <w:rsid w:val="008E3D29"/>
    <w:rsid w:val="00913A05"/>
    <w:rsid w:val="0092468F"/>
    <w:rsid w:val="009360A5"/>
    <w:rsid w:val="00941D63"/>
    <w:rsid w:val="00955B88"/>
    <w:rsid w:val="009813F5"/>
    <w:rsid w:val="009C0534"/>
    <w:rsid w:val="009D1D2C"/>
    <w:rsid w:val="009D22B0"/>
    <w:rsid w:val="009D2DE9"/>
    <w:rsid w:val="009F2CB4"/>
    <w:rsid w:val="00A111D4"/>
    <w:rsid w:val="00A208A8"/>
    <w:rsid w:val="00A97939"/>
    <w:rsid w:val="00AA741F"/>
    <w:rsid w:val="00AD49D3"/>
    <w:rsid w:val="00B0077A"/>
    <w:rsid w:val="00B36311"/>
    <w:rsid w:val="00B600D4"/>
    <w:rsid w:val="00B71994"/>
    <w:rsid w:val="00B77543"/>
    <w:rsid w:val="00BA783A"/>
    <w:rsid w:val="00BB5768"/>
    <w:rsid w:val="00BC4FFA"/>
    <w:rsid w:val="00BE262C"/>
    <w:rsid w:val="00BE6371"/>
    <w:rsid w:val="00BF6D7D"/>
    <w:rsid w:val="00C11C09"/>
    <w:rsid w:val="00C710AE"/>
    <w:rsid w:val="00C7309F"/>
    <w:rsid w:val="00C749F5"/>
    <w:rsid w:val="00CF344C"/>
    <w:rsid w:val="00D767C0"/>
    <w:rsid w:val="00D93438"/>
    <w:rsid w:val="00DD14C2"/>
    <w:rsid w:val="00DE68AD"/>
    <w:rsid w:val="00DF0881"/>
    <w:rsid w:val="00E808EC"/>
    <w:rsid w:val="00E858D8"/>
    <w:rsid w:val="00EB2EE7"/>
    <w:rsid w:val="00EE149D"/>
    <w:rsid w:val="00EF339E"/>
    <w:rsid w:val="00F40F23"/>
    <w:rsid w:val="00F553C0"/>
    <w:rsid w:val="00F57375"/>
    <w:rsid w:val="00FA5A28"/>
    <w:rsid w:val="00FA5F02"/>
    <w:rsid w:val="00FB7D27"/>
    <w:rsid w:val="00FE36B3"/>
    <w:rsid w:val="00FF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CB3B6-4EF1-428E-83D5-91D20A1DE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41D63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A97939"/>
    <w:rPr>
      <w:color w:val="0000FF"/>
      <w:u w:val="single"/>
    </w:rPr>
  </w:style>
  <w:style w:type="character" w:styleId="Helyrzszveg">
    <w:name w:val="Placeholder Text"/>
    <w:basedOn w:val="Bekezdsalapbettpusa"/>
    <w:uiPriority w:val="99"/>
    <w:semiHidden/>
    <w:rsid w:val="008406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115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árpi</dc:creator>
  <cp:keywords/>
  <dc:description/>
  <cp:lastModifiedBy>árpi</cp:lastModifiedBy>
  <cp:revision>91</cp:revision>
  <cp:lastPrinted>2023-03-20T18:54:00Z</cp:lastPrinted>
  <dcterms:created xsi:type="dcterms:W3CDTF">2019-09-16T06:25:00Z</dcterms:created>
  <dcterms:modified xsi:type="dcterms:W3CDTF">2024-03-18T09:10:00Z</dcterms:modified>
</cp:coreProperties>
</file>