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47" w:rsidRDefault="002F0F47" w:rsidP="002F0F47">
      <w:pPr>
        <w:pStyle w:val="Listaszerbekezds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Név:</w:t>
      </w:r>
    </w:p>
    <w:p w:rsidR="002F0F47" w:rsidRDefault="002F0F47" w:rsidP="002F0F47">
      <w:pPr>
        <w:pStyle w:val="Listaszerbekezds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Neptunkód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:rsidR="002F0F47" w:rsidRDefault="002F0F47" w:rsidP="002F0F47">
      <w:pPr>
        <w:pStyle w:val="Listaszerbekezds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2F0F47" w:rsidRDefault="002F0F47" w:rsidP="002F0F47">
      <w:pPr>
        <w:pStyle w:val="Listaszerbekezds"/>
        <w:ind w:left="0"/>
        <w:rPr>
          <w:rFonts w:ascii="Times New Roman" w:hAnsi="Times New Roman"/>
          <w:b/>
          <w:sz w:val="24"/>
          <w:szCs w:val="24"/>
        </w:rPr>
      </w:pPr>
    </w:p>
    <w:p w:rsidR="002F0F47" w:rsidRPr="00AC18DD" w:rsidRDefault="002F0F47" w:rsidP="002F0F47">
      <w:pPr>
        <w:pStyle w:val="Listaszerbekezds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AC18DD">
        <w:rPr>
          <w:rFonts w:ascii="Times New Roman" w:hAnsi="Times New Roman"/>
          <w:b/>
          <w:sz w:val="24"/>
          <w:szCs w:val="24"/>
        </w:rPr>
        <w:t xml:space="preserve">Differenciálegyenletek alkalmazásai </w:t>
      </w:r>
      <w:r>
        <w:rPr>
          <w:rFonts w:ascii="Times New Roman" w:hAnsi="Times New Roman"/>
          <w:b/>
          <w:sz w:val="24"/>
          <w:szCs w:val="24"/>
        </w:rPr>
        <w:t>1</w:t>
      </w:r>
      <w:r w:rsidRPr="00AC18DD">
        <w:rPr>
          <w:rFonts w:ascii="Times New Roman" w:hAnsi="Times New Roman"/>
          <w:b/>
          <w:sz w:val="24"/>
          <w:szCs w:val="24"/>
        </w:rPr>
        <w:t>. Vizsga</w:t>
      </w:r>
    </w:p>
    <w:p w:rsidR="002F0F47" w:rsidRDefault="002F0F47" w:rsidP="002F0F47">
      <w:pPr>
        <w:pStyle w:val="Listaszerbekezds"/>
        <w:ind w:left="3403"/>
        <w:rPr>
          <w:rFonts w:ascii="Times New Roman" w:hAnsi="Times New Roman"/>
          <w:sz w:val="24"/>
          <w:szCs w:val="24"/>
        </w:rPr>
      </w:pPr>
    </w:p>
    <w:p w:rsidR="002F0F47" w:rsidRPr="00BE349F" w:rsidRDefault="002F0F47" w:rsidP="002F0F47">
      <w:pPr>
        <w:pStyle w:val="Listaszerbekezds"/>
        <w:ind w:left="3403"/>
        <w:rPr>
          <w:rFonts w:ascii="Times New Roman" w:hAnsi="Times New Roman"/>
          <w:sz w:val="24"/>
          <w:szCs w:val="24"/>
        </w:rPr>
      </w:pPr>
    </w:p>
    <w:p w:rsidR="002F0F47" w:rsidRDefault="002F0F47" w:rsidP="002F0F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E426D">
        <w:rPr>
          <w:rFonts w:ascii="Times New Roman" w:hAnsi="Times New Roman"/>
          <w:sz w:val="24"/>
          <w:szCs w:val="24"/>
          <w:u w:val="single"/>
        </w:rPr>
        <w:t>1. feladat</w:t>
      </w:r>
      <w:r w:rsidRPr="00BE349F">
        <w:rPr>
          <w:rFonts w:ascii="Times New Roman" w:hAnsi="Times New Roman"/>
          <w:sz w:val="24"/>
          <w:szCs w:val="24"/>
        </w:rPr>
        <w:t xml:space="preserve">: Oldjuk meg az alábbi </w:t>
      </w:r>
      <w:r>
        <w:rPr>
          <w:rFonts w:ascii="Times New Roman" w:hAnsi="Times New Roman"/>
          <w:sz w:val="24"/>
          <w:szCs w:val="24"/>
        </w:rPr>
        <w:t>integrálegyenletet</w:t>
      </w:r>
      <w:r w:rsidRPr="00BE349F">
        <w:rPr>
          <w:rFonts w:ascii="Times New Roman" w:hAnsi="Times New Roman"/>
          <w:sz w:val="24"/>
          <w:szCs w:val="24"/>
        </w:rPr>
        <w:t xml:space="preserve">: </w:t>
      </w:r>
    </w:p>
    <w:p w:rsidR="002F0F47" w:rsidRPr="00BE349F" w:rsidRDefault="002F0F47" w:rsidP="002F0F4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eastAsia="hu-HU"/>
        </w:rPr>
      </w:pPr>
    </w:p>
    <w:p w:rsidR="002F0F47" w:rsidRDefault="002F0F47" w:rsidP="002F0F47">
      <w:pPr>
        <w:jc w:val="center"/>
      </w:pP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=t</m:t>
        </m:r>
        <m:r>
          <w:rPr>
            <w:rFonts w:ascii="Cambria Math" w:hAnsi="Cambria Math"/>
          </w:rPr>
          <m:t>+</m:t>
        </m:r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t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τ∙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(t-τ)d</m:t>
                </m:r>
              </m:e>
            </m:func>
          </m:e>
        </m:nary>
        <m:r>
          <w:rPr>
            <w:rFonts w:ascii="Cambria Math" w:hAnsi="Cambria Math"/>
          </w:rPr>
          <m:t>τ</m:t>
        </m:r>
        <m:r>
          <w:rPr>
            <w:rFonts w:ascii="Cambria Math" w:hAnsi="Cambria Math"/>
          </w:rPr>
          <m:t>,</m:t>
        </m:r>
      </m:oMath>
      <w:r w:rsidRPr="00F1481D">
        <w:rPr>
          <w:rFonts w:eastAsia="Times New Roman"/>
        </w:rPr>
        <w:t xml:space="preserve">   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=0</m:t>
        </m:r>
      </m:oMath>
    </w:p>
    <w:p w:rsidR="002F0F47" w:rsidRDefault="002F0F47" w:rsidP="002F0F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2F0F47" w:rsidRPr="00C72A9A" w:rsidRDefault="002F0F47" w:rsidP="002F0F47">
      <w:pPr>
        <w:autoSpaceDE w:val="0"/>
        <w:autoSpaceDN w:val="0"/>
        <w:adjustRightInd w:val="0"/>
      </w:pPr>
      <w:r>
        <w:rPr>
          <w:rFonts w:ascii="Times New Roman" w:hAnsi="Times New Roman"/>
          <w:sz w:val="24"/>
          <w:szCs w:val="24"/>
        </w:rPr>
        <w:t xml:space="preserve"> </w:t>
      </w:r>
      <w:r w:rsidRPr="002E426D">
        <w:rPr>
          <w:rFonts w:ascii="Times New Roman" w:hAnsi="Times New Roman"/>
          <w:sz w:val="24"/>
          <w:szCs w:val="24"/>
          <w:u w:val="single"/>
        </w:rPr>
        <w:t>2. feladat</w:t>
      </w:r>
      <w:r w:rsidRPr="00BE349F">
        <w:rPr>
          <w:rFonts w:ascii="Times New Roman" w:hAnsi="Times New Roman"/>
          <w:sz w:val="24"/>
          <w:szCs w:val="24"/>
        </w:rPr>
        <w:t xml:space="preserve">: </w:t>
      </w:r>
      <w:r w:rsidRPr="00AC18DD">
        <w:rPr>
          <w:rFonts w:ascii="Times New Roman" w:hAnsi="Times New Roman"/>
          <w:sz w:val="24"/>
          <w:szCs w:val="24"/>
        </w:rPr>
        <w:t xml:space="preserve">Határozzuk meg az alábbi rendszerben az origó stabilitását, ha </w:t>
      </w:r>
      <m:oMath>
        <m:r>
          <w:rPr>
            <w:rFonts w:ascii="Cambria Math" w:hAnsi="Cambria Math"/>
          </w:rPr>
          <m:t>α</m:t>
        </m:r>
      </m:oMath>
      <w:r w:rsidRPr="00AC18DD">
        <w:rPr>
          <w:rFonts w:ascii="Times New Roman" w:hAnsi="Times New Roman"/>
          <w:sz w:val="24"/>
          <w:szCs w:val="24"/>
        </w:rPr>
        <w:t xml:space="preserve"> valós paraméter! </w:t>
      </w:r>
      <w:r w:rsidRPr="00C72A9A">
        <w:t xml:space="preserve">  </w:t>
      </w:r>
    </w:p>
    <w:p w:rsidR="002F0F47" w:rsidRPr="002F0F47" w:rsidRDefault="00A42680" w:rsidP="002F0F47">
      <w:pPr>
        <w:autoSpaceDE w:val="0"/>
        <w:autoSpaceDN w:val="0"/>
        <w:adjustRightInd w:val="0"/>
        <w:jc w:val="center"/>
        <w:rPr>
          <w:vertAlign w:val="subscript"/>
        </w:rPr>
      </w:pPr>
      <m:oMathPara>
        <m:oMath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=αx-y+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:rsidR="002F0F47" w:rsidRPr="002F0F47" w:rsidRDefault="00A42680" w:rsidP="002F0F47">
      <w:pPr>
        <w:autoSpaceDE w:val="0"/>
        <w:autoSpaceDN w:val="0"/>
        <w:adjustRightInd w:val="0"/>
        <w:jc w:val="center"/>
      </w:pPr>
      <m:oMathPara>
        <m:oMath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y</m:t>
              </m:r>
            </m:e>
          </m:acc>
          <m:r>
            <w:rPr>
              <w:rFonts w:ascii="Cambria Math" w:hAnsi="Cambria Math"/>
            </w:rPr>
            <m:t>=x+αy+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:rsidR="002F0F47" w:rsidRDefault="002F0F47" w:rsidP="002F0F47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  <w:lang w:eastAsia="hu-HU"/>
        </w:rPr>
      </w:pPr>
      <w:r w:rsidRPr="002E426D">
        <w:rPr>
          <w:rFonts w:ascii="Times New Roman" w:hAnsi="Times New Roman"/>
          <w:sz w:val="24"/>
          <w:szCs w:val="24"/>
          <w:u w:val="single"/>
        </w:rPr>
        <w:t>3. feladat</w:t>
      </w:r>
      <w:r w:rsidRPr="00BE349F">
        <w:rPr>
          <w:rFonts w:ascii="Times New Roman" w:hAnsi="Times New Roman"/>
          <w:sz w:val="24"/>
          <w:szCs w:val="24"/>
        </w:rPr>
        <w:t xml:space="preserve">: </w:t>
      </w:r>
      <w:r w:rsidR="00C55207">
        <w:rPr>
          <w:rFonts w:ascii="Times New Roman" w:hAnsi="Times New Roman"/>
          <w:sz w:val="24"/>
          <w:szCs w:val="24"/>
        </w:rPr>
        <w:t>Vizsgáljuk az origó stabilitását és aszimptotikus stabilitás esetén a</w:t>
      </w:r>
      <w:r>
        <w:rPr>
          <w:rFonts w:ascii="Times New Roman" w:hAnsi="Times New Roman"/>
          <w:sz w:val="24"/>
          <w:szCs w:val="24"/>
        </w:rPr>
        <w:t>djuk meg az origó egy vonzási halmazát!</w:t>
      </w:r>
      <w:r>
        <w:rPr>
          <w:rFonts w:ascii="CMR12" w:hAnsi="CMR12" w:cs="CMR12"/>
          <w:sz w:val="24"/>
          <w:szCs w:val="24"/>
          <w:lang w:eastAsia="hu-HU"/>
        </w:rPr>
        <w:t xml:space="preserve">  </w:t>
      </w:r>
    </w:p>
    <w:p w:rsidR="00C55207" w:rsidRPr="007B230C" w:rsidRDefault="00C55207" w:rsidP="00C55207">
      <w:pPr>
        <w:tabs>
          <w:tab w:val="left" w:pos="3261"/>
          <w:tab w:val="left" w:pos="3969"/>
          <w:tab w:val="left" w:pos="4111"/>
        </w:tabs>
        <w:autoSpaceDE w:val="0"/>
        <w:autoSpaceDN w:val="0"/>
        <w:adjustRightInd w:val="0"/>
        <w:jc w:val="both"/>
        <w:rPr>
          <w:vertAlign w:val="subscript"/>
        </w:rPr>
      </w:pPr>
      <w:r w:rsidRPr="00C72A9A">
        <w:tab/>
      </w:r>
      <w:r w:rsidRPr="00C72A9A">
        <w:tab/>
      </w:r>
      <w:r w:rsidRPr="00C72A9A">
        <w:tab/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=-x-y</m:t>
        </m:r>
      </m:oMath>
      <w:r w:rsidRPr="007B230C">
        <w:t xml:space="preserve">                                                                                                                      </w:t>
      </w:r>
      <w:r w:rsidRPr="007B230C">
        <w:rPr>
          <w:vertAlign w:val="subscript"/>
        </w:rPr>
        <w:t xml:space="preserve">                                                                                           </w:t>
      </w:r>
      <w:r w:rsidRPr="007B230C">
        <w:t xml:space="preserve">        </w:t>
      </w:r>
      <w:r w:rsidRPr="007B230C">
        <w:rPr>
          <w:vertAlign w:val="subscript"/>
        </w:rPr>
        <w:t xml:space="preserve">                                                                 </w:t>
      </w:r>
    </w:p>
    <w:p w:rsidR="00C55207" w:rsidRPr="007B230C" w:rsidRDefault="00C55207" w:rsidP="00C55207">
      <w:pPr>
        <w:autoSpaceDE w:val="0"/>
        <w:autoSpaceDN w:val="0"/>
        <w:adjustRightInd w:val="0"/>
      </w:pPr>
      <w:r w:rsidRPr="007B230C">
        <w:t xml:space="preserve">                                              </w:t>
      </w:r>
      <w:r w:rsidRPr="007B230C">
        <w:tab/>
      </w:r>
      <w:r w:rsidRPr="007B230C">
        <w:tab/>
        <w:t xml:space="preserve">  </w:t>
      </w:r>
      <w:r>
        <w:t xml:space="preserve">  </w:t>
      </w:r>
      <w:r w:rsidRPr="007B230C">
        <w:t xml:space="preserve">       </w:t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  <m:r>
          <w:rPr>
            <w:rFonts w:ascii="Cambria Math" w:hAnsi="Cambria Math"/>
          </w:rPr>
          <m:t>=2x-y+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:rsidR="002F0F47" w:rsidRDefault="002F0F47" w:rsidP="00C5520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E426D">
        <w:rPr>
          <w:rFonts w:ascii="Times New Roman" w:hAnsi="Times New Roman"/>
          <w:sz w:val="24"/>
          <w:szCs w:val="24"/>
          <w:u w:val="single"/>
        </w:rPr>
        <w:t>4. feladat</w:t>
      </w:r>
      <w:r>
        <w:rPr>
          <w:rFonts w:ascii="Times New Roman" w:hAnsi="Times New Roman"/>
          <w:sz w:val="24"/>
          <w:szCs w:val="24"/>
        </w:rPr>
        <w:t xml:space="preserve">: Végezzünk globális vizsgálatot az alábbi differenciálegyenlet rendszeren!    </w:t>
      </w:r>
    </w:p>
    <w:p w:rsidR="002F0F47" w:rsidRPr="00C72A9A" w:rsidRDefault="002F0F47" w:rsidP="002F0F47">
      <w:pPr>
        <w:tabs>
          <w:tab w:val="left" w:pos="2835"/>
        </w:tabs>
        <w:autoSpaceDE w:val="0"/>
        <w:autoSpaceDN w:val="0"/>
        <w:adjustRightInd w:val="0"/>
        <w:rPr>
          <w:vertAlign w:val="subscript"/>
        </w:rPr>
      </w:pPr>
      <w:r>
        <w:t xml:space="preserve">                                                                    </w:t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=x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-y</m:t>
        </m:r>
      </m:oMath>
      <w:r w:rsidRPr="00C72A9A">
        <w:t xml:space="preserve">                                                                                                                       </w:t>
      </w:r>
      <w:r w:rsidRPr="00C72A9A">
        <w:rPr>
          <w:vertAlign w:val="subscript"/>
        </w:rPr>
        <w:t xml:space="preserve">                                                                                           </w:t>
      </w:r>
      <w:r w:rsidRPr="00C72A9A">
        <w:t xml:space="preserve">        </w:t>
      </w:r>
      <w:r w:rsidRPr="00C72A9A">
        <w:rPr>
          <w:vertAlign w:val="subscript"/>
        </w:rPr>
        <w:t xml:space="preserve">                                                                 </w:t>
      </w:r>
    </w:p>
    <w:p w:rsidR="002F0F47" w:rsidRDefault="002F0F47" w:rsidP="002F0F47">
      <w:pPr>
        <w:tabs>
          <w:tab w:val="left" w:pos="2835"/>
        </w:tabs>
        <w:autoSpaceDE w:val="0"/>
        <w:autoSpaceDN w:val="0"/>
        <w:adjustRightInd w:val="0"/>
      </w:pPr>
      <w:r w:rsidRPr="00C72A9A">
        <w:t xml:space="preserve">                                            </w:t>
      </w:r>
      <w:r>
        <w:t xml:space="preserve">                     </w:t>
      </w:r>
      <w:r w:rsidRPr="00C72A9A">
        <w:t xml:space="preserve">   </w:t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  <m:r>
          <w:rPr>
            <w:rFonts w:ascii="Cambria Math" w:hAnsi="Cambria Math"/>
          </w:rPr>
          <m:t>=y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+x</m:t>
        </m:r>
      </m:oMath>
    </w:p>
    <w:p w:rsidR="00A42680" w:rsidRPr="00A42680" w:rsidRDefault="002F0F47" w:rsidP="00A4268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E426D">
        <w:rPr>
          <w:rFonts w:ascii="Times New Roman" w:hAnsi="Times New Roman"/>
          <w:sz w:val="24"/>
          <w:szCs w:val="24"/>
          <w:u w:val="single"/>
        </w:rPr>
        <w:t>5. feladat</w:t>
      </w:r>
      <w:r>
        <w:rPr>
          <w:rFonts w:ascii="Times New Roman" w:hAnsi="Times New Roman"/>
          <w:sz w:val="24"/>
          <w:szCs w:val="24"/>
        </w:rPr>
        <w:t xml:space="preserve">: </w:t>
      </w:r>
      <w:r w:rsidR="00A42680" w:rsidRPr="00A42680">
        <w:rPr>
          <w:rFonts w:ascii="Times New Roman" w:hAnsi="Times New Roman"/>
          <w:sz w:val="24"/>
          <w:szCs w:val="24"/>
        </w:rPr>
        <w:t>Mutassuk meg, hogy az alábbi rendszernek nincs semmilyen pozitív</w:t>
      </w:r>
      <w:r w:rsidR="00A42680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>a</m:t>
        </m:r>
      </m:oMath>
      <w:r w:rsidR="00A42680" w:rsidRPr="00A42680">
        <w:rPr>
          <w:rFonts w:ascii="Times New Roman" w:hAnsi="Times New Roman"/>
          <w:sz w:val="24"/>
          <w:szCs w:val="24"/>
        </w:rPr>
        <w:t xml:space="preserve"> és </w:t>
      </w:r>
      <m:oMath>
        <m:r>
          <w:rPr>
            <w:rFonts w:ascii="Cambria Math" w:hAnsi="Cambria Math"/>
          </w:rPr>
          <m:t>b</m:t>
        </m:r>
      </m:oMath>
      <w:r w:rsidR="00A42680" w:rsidRPr="00A42680">
        <w:rPr>
          <w:rFonts w:ascii="Times New Roman" w:hAnsi="Times New Roman"/>
          <w:sz w:val="24"/>
          <w:szCs w:val="24"/>
        </w:rPr>
        <w:t xml:space="preserve"> számok esetén periodikus megoldása!</w:t>
      </w:r>
    </w:p>
    <w:p w:rsidR="00A42680" w:rsidRPr="00C72A9A" w:rsidRDefault="00A42680" w:rsidP="00A42680">
      <w:pPr>
        <w:tabs>
          <w:tab w:val="left" w:pos="2835"/>
        </w:tabs>
        <w:autoSpaceDE w:val="0"/>
        <w:autoSpaceDN w:val="0"/>
        <w:adjustRightInd w:val="0"/>
        <w:rPr>
          <w:vertAlign w:val="subscript"/>
        </w:rPr>
      </w:pPr>
      <w:r w:rsidRPr="00C72A9A">
        <w:t xml:space="preserve">                                         </w:t>
      </w:r>
      <w:r>
        <w:t xml:space="preserve">                   </w:t>
      </w:r>
      <w:r w:rsidRPr="00C72A9A">
        <w:tab/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C72A9A">
        <w:t xml:space="preserve">                                                                                                                    </w:t>
      </w:r>
      <w:r w:rsidRPr="00C72A9A">
        <w:rPr>
          <w:vertAlign w:val="subscript"/>
        </w:rPr>
        <w:t xml:space="preserve">                                                                                           </w:t>
      </w:r>
      <w:r w:rsidRPr="00C72A9A">
        <w:t xml:space="preserve">        </w:t>
      </w:r>
      <w:r w:rsidRPr="00C72A9A">
        <w:rPr>
          <w:vertAlign w:val="subscript"/>
        </w:rPr>
        <w:t xml:space="preserve">                                                                 </w:t>
      </w:r>
    </w:p>
    <w:p w:rsidR="00A42680" w:rsidRPr="00C72A9A" w:rsidRDefault="00A42680" w:rsidP="00A42680">
      <w:pPr>
        <w:tabs>
          <w:tab w:val="left" w:pos="2835"/>
          <w:tab w:val="left" w:pos="3119"/>
        </w:tabs>
        <w:autoSpaceDE w:val="0"/>
        <w:autoSpaceDN w:val="0"/>
        <w:adjustRightInd w:val="0"/>
        <w:jc w:val="both"/>
      </w:pPr>
      <w:r w:rsidRPr="00C72A9A">
        <w:t xml:space="preserve">                                     </w:t>
      </w:r>
      <w:r w:rsidRPr="00C72A9A">
        <w:tab/>
      </w:r>
      <w:r>
        <w:t xml:space="preserve">              </w:t>
      </w:r>
      <w:bookmarkStart w:id="0" w:name="_GoBack"/>
      <w:bookmarkEnd w:id="0"/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  <m:r>
          <w:rPr>
            <w:rFonts w:ascii="Cambria Math" w:hAnsi="Cambria Math"/>
          </w:rPr>
          <m:t>=x-ay+2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-ab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:rsidR="002F0F47" w:rsidRDefault="002F0F47" w:rsidP="00A42680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2F0F47" w:rsidRDefault="002F0F47" w:rsidP="002F0F4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49F">
        <w:rPr>
          <w:rFonts w:ascii="Times New Roman" w:hAnsi="Times New Roman"/>
          <w:sz w:val="24"/>
          <w:szCs w:val="24"/>
        </w:rPr>
        <w:t>Pontozás: 5x12 pont</w:t>
      </w:r>
    </w:p>
    <w:p w:rsidR="007406C2" w:rsidRDefault="002F0F47" w:rsidP="002F0F47">
      <w:r>
        <w:rPr>
          <w:rFonts w:ascii="Times New Roman" w:hAnsi="Times New Roman"/>
          <w:sz w:val="24"/>
          <w:szCs w:val="24"/>
        </w:rPr>
        <w:t>Kidolgozási idő: 100 perc</w:t>
      </w:r>
      <w:r>
        <w:t xml:space="preserve">  </w:t>
      </w:r>
    </w:p>
    <w:sectPr w:rsidR="00740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MR12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47"/>
    <w:rsid w:val="00194269"/>
    <w:rsid w:val="002E426D"/>
    <w:rsid w:val="002F0F47"/>
    <w:rsid w:val="007406C2"/>
    <w:rsid w:val="008C3CE8"/>
    <w:rsid w:val="00A42680"/>
    <w:rsid w:val="00B51445"/>
    <w:rsid w:val="00C55207"/>
    <w:rsid w:val="00D1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41DE7-C469-4A17-97AB-B708DB9F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0F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F0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265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árpi</dc:creator>
  <cp:keywords/>
  <dc:description/>
  <cp:lastModifiedBy>árpi</cp:lastModifiedBy>
  <cp:revision>8</cp:revision>
  <dcterms:created xsi:type="dcterms:W3CDTF">2024-06-04T06:39:00Z</dcterms:created>
  <dcterms:modified xsi:type="dcterms:W3CDTF">2025-05-27T06:15:00Z</dcterms:modified>
</cp:coreProperties>
</file>